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94E6" w14:textId="38DC8506" w:rsidR="00E27A7E" w:rsidRDefault="00E27A7E" w:rsidP="00E27A7E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>การปฏิบัติ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หน้าที่ของ </w:t>
      </w: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งาน </w:t>
      </w:r>
      <w:r w:rsidR="00A50987">
        <w:rPr>
          <w:rFonts w:ascii="TH SarabunIT๙" w:hAnsi="TH SarabunIT๙" w:cs="TH SarabunIT๙" w:hint="cs"/>
          <w:b/>
          <w:bCs/>
          <w:sz w:val="28"/>
          <w:szCs w:val="32"/>
          <w:cs/>
        </w:rPr>
        <w:t>จร</w:t>
      </w: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เดือน</w:t>
      </w:r>
      <w:r w:rsidR="00002870">
        <w:rPr>
          <w:rFonts w:ascii="TH SarabunIT๙" w:hAnsi="TH SarabunIT๙" w:cs="TH SarabunIT๙" w:hint="cs"/>
          <w:b/>
          <w:bCs/>
          <w:sz w:val="28"/>
          <w:szCs w:val="32"/>
          <w:cs/>
        </w:rPr>
        <w:t>พฤษจิกายน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67</w:t>
      </w:r>
    </w:p>
    <w:p w14:paraId="535A2F65" w14:textId="52A0EB55" w:rsidR="00E27A7E" w:rsidRDefault="00E27A7E" w:rsidP="00E27A7E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</w:p>
    <w:p w14:paraId="45D908A3" w14:textId="741F42B9" w:rsidR="00E27A7E" w:rsidRDefault="008103DD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noProof/>
          <w:cs/>
        </w:rPr>
        <w:drawing>
          <wp:anchor distT="0" distB="0" distL="114300" distR="114300" simplePos="0" relativeHeight="251663360" behindDoc="0" locked="0" layoutInCell="1" allowOverlap="1" wp14:anchorId="1590426D" wp14:editId="7AB04013">
            <wp:simplePos x="0" y="0"/>
            <wp:positionH relativeFrom="column">
              <wp:posOffset>80466</wp:posOffset>
            </wp:positionH>
            <wp:positionV relativeFrom="paragraph">
              <wp:posOffset>48006</wp:posOffset>
            </wp:positionV>
            <wp:extent cx="2486787" cy="1927225"/>
            <wp:effectExtent l="76200" t="76200" r="142240" b="130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89224" cy="1929114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2336" behindDoc="0" locked="0" layoutInCell="1" allowOverlap="1" wp14:anchorId="72AE9189" wp14:editId="05EF73C2">
            <wp:simplePos x="0" y="0"/>
            <wp:positionH relativeFrom="column">
              <wp:posOffset>3191459</wp:posOffset>
            </wp:positionH>
            <wp:positionV relativeFrom="paragraph">
              <wp:posOffset>47320</wp:posOffset>
            </wp:positionV>
            <wp:extent cx="2578735" cy="1934845"/>
            <wp:effectExtent l="76200" t="76200" r="126365" b="1416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93484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A7E"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   </w:t>
      </w:r>
    </w:p>
    <w:p w14:paraId="7269DF2E" w14:textId="3245DE5A" w:rsidR="005E7331" w:rsidRDefault="005E7331" w:rsidP="00002870">
      <w:pPr>
        <w:jc w:val="thaiDistribute"/>
        <w:rPr>
          <w:noProof/>
          <w14:ligatures w14:val="standardContextual"/>
        </w:rPr>
      </w:pPr>
    </w:p>
    <w:p w14:paraId="40700285" w14:textId="77777777" w:rsidR="005E7331" w:rsidRDefault="005E7331" w:rsidP="00002870">
      <w:pPr>
        <w:jc w:val="thaiDistribute"/>
        <w:rPr>
          <w:noProof/>
          <w14:ligatures w14:val="standardContextual"/>
        </w:rPr>
      </w:pPr>
    </w:p>
    <w:p w14:paraId="1B142A56" w14:textId="77777777" w:rsidR="005E7331" w:rsidRDefault="005E7331" w:rsidP="00002870">
      <w:pPr>
        <w:jc w:val="thaiDistribute"/>
        <w:rPr>
          <w:noProof/>
          <w14:ligatures w14:val="standardContextual"/>
        </w:rPr>
      </w:pPr>
    </w:p>
    <w:p w14:paraId="3C1BB62E" w14:textId="77777777" w:rsidR="005E7331" w:rsidRDefault="005E7331" w:rsidP="00002870">
      <w:pPr>
        <w:jc w:val="thaiDistribute"/>
        <w:rPr>
          <w:noProof/>
          <w14:ligatures w14:val="standardContextual"/>
        </w:rPr>
      </w:pPr>
    </w:p>
    <w:p w14:paraId="4F0F7100" w14:textId="77777777" w:rsidR="005E7331" w:rsidRDefault="005E7331" w:rsidP="00002870">
      <w:pPr>
        <w:jc w:val="thaiDistribute"/>
        <w:rPr>
          <w:noProof/>
          <w14:ligatures w14:val="standardContextual"/>
        </w:rPr>
      </w:pPr>
    </w:p>
    <w:p w14:paraId="1FC2D5F8" w14:textId="77777777" w:rsidR="005E7331" w:rsidRDefault="005E7331" w:rsidP="00002870">
      <w:pPr>
        <w:jc w:val="thaiDistribute"/>
        <w:rPr>
          <w:noProof/>
          <w14:ligatures w14:val="standardContextual"/>
        </w:rPr>
      </w:pPr>
    </w:p>
    <w:p w14:paraId="181118A4" w14:textId="77777777" w:rsidR="005E7331" w:rsidRDefault="005E7331" w:rsidP="00002870">
      <w:pPr>
        <w:jc w:val="thaiDistribute"/>
        <w:rPr>
          <w:noProof/>
          <w14:ligatures w14:val="standardContextual"/>
        </w:rPr>
      </w:pPr>
    </w:p>
    <w:p w14:paraId="6E4736BC" w14:textId="77777777" w:rsidR="005E7331" w:rsidRDefault="005E7331" w:rsidP="00002870">
      <w:pPr>
        <w:jc w:val="thaiDistribute"/>
        <w:rPr>
          <w:noProof/>
          <w14:ligatures w14:val="standardContextual"/>
        </w:rPr>
      </w:pPr>
    </w:p>
    <w:p w14:paraId="07A0EB0B" w14:textId="77777777" w:rsidR="005E7331" w:rsidRDefault="005E7331" w:rsidP="00002870">
      <w:pPr>
        <w:jc w:val="thaiDistribute"/>
        <w:rPr>
          <w:noProof/>
          <w14:ligatures w14:val="standardContextual"/>
        </w:rPr>
      </w:pPr>
    </w:p>
    <w:p w14:paraId="6E227FEA" w14:textId="77777777" w:rsidR="005E7331" w:rsidRDefault="005E7331" w:rsidP="00002870">
      <w:pPr>
        <w:jc w:val="thaiDistribute"/>
        <w:rPr>
          <w:noProof/>
          <w14:ligatures w14:val="standardContextual"/>
        </w:rPr>
      </w:pPr>
    </w:p>
    <w:p w14:paraId="4E547FAC" w14:textId="77777777" w:rsidR="005E7331" w:rsidRDefault="005E7331" w:rsidP="00002870">
      <w:pPr>
        <w:jc w:val="thaiDistribute"/>
        <w:rPr>
          <w:noProof/>
          <w14:ligatures w14:val="standardContextual"/>
        </w:rPr>
      </w:pPr>
    </w:p>
    <w:p w14:paraId="2A11AA97" w14:textId="77777777" w:rsidR="005E7331" w:rsidRDefault="00002870" w:rsidP="00002870">
      <w:pPr>
        <w:jc w:val="thaiDistribute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 </w:t>
      </w:r>
    </w:p>
    <w:p w14:paraId="4537F69A" w14:textId="3C3A77C6" w:rsidR="00E27A7E" w:rsidRPr="00002870" w:rsidRDefault="00002870" w:rsidP="00002870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 w:rsidRPr="00002870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>วันที่ ๒๐ พ.ย. ๖๗ เวลา</w:t>
      </w:r>
      <w:r w:rsidRPr="00002870">
        <w:rPr>
          <w:rFonts w:ascii="Arial" w:hAnsi="Arial" w:cs="Arial" w:hint="cs"/>
          <w:color w:val="202124"/>
          <w:sz w:val="32"/>
          <w:szCs w:val="32"/>
          <w:shd w:val="clear" w:color="auto" w:fill="FFFFFF"/>
          <w:cs/>
        </w:rPr>
        <w:t>​</w:t>
      </w:r>
      <w:r w:rsidRPr="00002870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</w:t>
      </w:r>
      <w:r w:rsidRPr="00002870">
        <w:rPr>
          <w:rFonts w:ascii="TH SarabunIT๙" w:hAnsi="TH SarabunIT๙" w:cs="TH SarabunIT๙" w:hint="cs"/>
          <w:color w:val="202124"/>
          <w:sz w:val="32"/>
          <w:szCs w:val="32"/>
          <w:shd w:val="clear" w:color="auto" w:fill="FFFFFF"/>
          <w:cs/>
        </w:rPr>
        <w:t>๑๓</w:t>
      </w:r>
      <w:r w:rsidRPr="00002870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>.</w:t>
      </w:r>
      <w:r w:rsidRPr="00002870">
        <w:rPr>
          <w:rFonts w:ascii="TH SarabunIT๙" w:hAnsi="TH SarabunIT๙" w:cs="TH SarabunIT๙" w:hint="cs"/>
          <w:color w:val="202124"/>
          <w:sz w:val="32"/>
          <w:szCs w:val="32"/>
          <w:shd w:val="clear" w:color="auto" w:fill="FFFFFF"/>
          <w:cs/>
        </w:rPr>
        <w:t>๓๐</w:t>
      </w:r>
      <w:r w:rsidRPr="00002870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</w:t>
      </w:r>
      <w:r w:rsidRPr="00002870">
        <w:rPr>
          <w:rFonts w:ascii="TH SarabunIT๙" w:hAnsi="TH SarabunIT๙" w:cs="TH SarabunIT๙" w:hint="cs"/>
          <w:color w:val="202124"/>
          <w:sz w:val="32"/>
          <w:szCs w:val="32"/>
          <w:shd w:val="clear" w:color="auto" w:fill="FFFFFF"/>
          <w:cs/>
        </w:rPr>
        <w:t>น</w:t>
      </w:r>
      <w:r w:rsidRPr="00002870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>.ภายใต้การอำนวยการของพ.ต.อ.อลัมต์ เมฆารัฐผกก.สภ.ทุ่งยางแดงมอบหมายให้ส.ต.อ.มูฮัมหมัดอาฟีท ดอเลาะผบ.หมู่ (นปพ.)ฯ / จนท.กร.ฯส.ต.อ.ปฐมพงศ์ มากจิตรผบ.หมู่ ป.ฯ / จนท.จร.ฯและ เจ้าหน้าที่ที่เกี่ยวข้อง</w:t>
      </w:r>
      <w:r w:rsidRPr="00002870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  <w:cs/>
        </w:rPr>
        <w:t>เดินทางไปร่วมกิจกรรม “ ปฐมนิเทศเปิดการศึกษาภาคเรียนที่ ๒ ปีการศึกษา ๒๕๖๗ “ โดยเป็นวิทยากรให้ความรู้ดังนี้</w:t>
      </w:r>
      <w:r w:rsidRPr="00002870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</w:rPr>
        <w:t xml:space="preserve"> </w:t>
      </w:r>
      <w:r w:rsidRPr="00002870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  <w:cs/>
        </w:rPr>
        <w:t>๑. เรื่องความรู้เบื้องต้นเกี่ยวกับยาเสพติด</w:t>
      </w:r>
      <w:r w:rsidRPr="00002870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</w:rPr>
        <w:t xml:space="preserve"> </w:t>
      </w:r>
      <w:r w:rsidRPr="00002870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  <w:cs/>
        </w:rPr>
        <w:t>๒. เรื่องเครื่องหมายจราจรและสัญญการจราจร</w:t>
      </w:r>
      <w:r w:rsidRPr="00002870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</w:rPr>
        <w:t xml:space="preserve"> </w:t>
      </w:r>
      <w:r w:rsidRPr="00002870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  <w:cs/>
        </w:rPr>
        <w:t>๓. วิ่ง ซ้อน สู้</w:t>
      </w:r>
      <w:r w:rsidRPr="00002870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</w:rPr>
        <w:t xml:space="preserve"> </w:t>
      </w:r>
      <w:r w:rsidRPr="00002870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  <w:cs/>
        </w:rPr>
        <w:t xml:space="preserve">เพื่อให้นักเรียนสามารถหลีกเลี่ยงจากอาชญากรรมที่จะพบเจอในการใช้ชีวิตประจำวันและเป็นการฝึกเจ้าหน้าที่ตามโครงการ “ครู </w:t>
      </w:r>
      <w:r w:rsidRPr="00002870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</w:rPr>
        <w:t xml:space="preserve">5 </w:t>
      </w:r>
      <w:r w:rsidRPr="00002870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  <w:cs/>
        </w:rPr>
        <w:t>นาที ”</w:t>
      </w:r>
    </w:p>
    <w:p w14:paraId="3275686B" w14:textId="428C8390" w:rsidR="001C08C7" w:rsidRDefault="00002870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  <w:r>
        <w:rPr>
          <w:noProof/>
          <w14:ligatures w14:val="standardContextual"/>
        </w:rPr>
        <w:t xml:space="preserve"> </w:t>
      </w:r>
    </w:p>
    <w:p w14:paraId="2185012A" w14:textId="5D5EA1BC" w:rsidR="001C08C7" w:rsidRDefault="008103DD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  <w:r>
        <w:rPr>
          <w:noProof/>
          <w:cs/>
        </w:rPr>
        <w:drawing>
          <wp:anchor distT="0" distB="0" distL="114300" distR="114300" simplePos="0" relativeHeight="251664384" behindDoc="0" locked="0" layoutInCell="1" allowOverlap="1" wp14:anchorId="42D4F114" wp14:editId="5F1B70F3">
            <wp:simplePos x="0" y="0"/>
            <wp:positionH relativeFrom="column">
              <wp:posOffset>32309</wp:posOffset>
            </wp:positionH>
            <wp:positionV relativeFrom="paragraph">
              <wp:posOffset>130454</wp:posOffset>
            </wp:positionV>
            <wp:extent cx="2600960" cy="1964009"/>
            <wp:effectExtent l="76200" t="76200" r="123190" b="132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740" cy="1964598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5408" behindDoc="0" locked="0" layoutInCell="1" allowOverlap="1" wp14:anchorId="0B4AFF88" wp14:editId="1CDFCA5D">
            <wp:simplePos x="0" y="0"/>
            <wp:positionH relativeFrom="column">
              <wp:posOffset>3492398</wp:posOffset>
            </wp:positionH>
            <wp:positionV relativeFrom="paragraph">
              <wp:posOffset>130454</wp:posOffset>
            </wp:positionV>
            <wp:extent cx="2542642" cy="1964055"/>
            <wp:effectExtent l="76200" t="76200" r="124460" b="1314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379" cy="1965397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1E59A" w14:textId="27AD9B55" w:rsidR="001C08C7" w:rsidRDefault="001C08C7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367DC1D5" w14:textId="3F91C604" w:rsidR="001C08C7" w:rsidRDefault="001C08C7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3B5DD7B8" w14:textId="6390CD6D" w:rsidR="001C08C7" w:rsidRDefault="001C08C7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0EFC4EC9" w14:textId="15A6584C" w:rsidR="00E27A7E" w:rsidRDefault="00E27A7E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00672A86" w14:textId="2E30B5D5" w:rsidR="00E27A7E" w:rsidRDefault="00E27A7E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   </w:t>
      </w:r>
    </w:p>
    <w:p w14:paraId="545B141B" w14:textId="77777777" w:rsidR="001C08C7" w:rsidRDefault="001C08C7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5A22B93B" w14:textId="57E122D4" w:rsidR="001C08C7" w:rsidRDefault="001C08C7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1AB4CA7B" w14:textId="77777777" w:rsidR="001C08C7" w:rsidRDefault="001C08C7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10D6FE52" w14:textId="1607BB38" w:rsidR="00E27A7E" w:rsidRDefault="00E27A7E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2748A0AC" w14:textId="77777777" w:rsidR="001C08C7" w:rsidRDefault="00E27A7E" w:rsidP="001C08C7">
      <w:pPr>
        <w:pStyle w:val="Default"/>
      </w:pP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</w:t>
      </w:r>
    </w:p>
    <w:p w14:paraId="327FA5A1" w14:textId="77777777" w:rsidR="00002870" w:rsidRDefault="00002870" w:rsidP="001C08C7">
      <w:pPr>
        <w:pStyle w:val="Default"/>
        <w:rPr>
          <w:rFonts w:ascii="TH SarabunIT๙" w:hAnsi="TH SarabunIT๙" w:cs="TH SarabunIT๙"/>
          <w:noProof/>
          <w:sz w:val="28"/>
          <w:szCs w:val="32"/>
        </w:rPr>
      </w:pPr>
    </w:p>
    <w:p w14:paraId="717D14E5" w14:textId="77777777" w:rsidR="00002870" w:rsidRDefault="00002870" w:rsidP="001C08C7">
      <w:pPr>
        <w:pStyle w:val="Default"/>
        <w:rPr>
          <w:rFonts w:ascii="TH SarabunIT๙" w:hAnsi="TH SarabunIT๙" w:cs="TH SarabunIT๙"/>
          <w:noProof/>
          <w:sz w:val="28"/>
          <w:szCs w:val="32"/>
        </w:rPr>
      </w:pPr>
    </w:p>
    <w:p w14:paraId="62555D90" w14:textId="0CDABA5E" w:rsidR="00E27A7E" w:rsidRPr="001C08C7" w:rsidRDefault="00F359BC" w:rsidP="001C08C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8"/>
          <w:szCs w:val="32"/>
          <w:cs/>
        </w:rPr>
        <w:t>วัน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ที่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2</w:t>
      </w:r>
      <w:r w:rsidR="00002870">
        <w:rPr>
          <w:rFonts w:ascii="TH SarabunIT๙" w:hAnsi="TH SarabunIT๙" w:cs="TH SarabunIT๙" w:hint="cs"/>
          <w:noProof/>
          <w:sz w:val="28"/>
          <w:szCs w:val="32"/>
          <w:cs/>
        </w:rPr>
        <w:t>5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 w:rsidR="00002870">
        <w:rPr>
          <w:rFonts w:ascii="TH SarabunIT๙" w:hAnsi="TH SarabunIT๙" w:cs="TH SarabunIT๙" w:hint="cs"/>
          <w:noProof/>
          <w:sz w:val="28"/>
          <w:szCs w:val="32"/>
          <w:cs/>
        </w:rPr>
        <w:t>พ</w:t>
      </w:r>
      <w:r>
        <w:rPr>
          <w:rFonts w:ascii="TH SarabunIT๙" w:hAnsi="TH SarabunIT๙" w:cs="TH SarabunIT๙"/>
          <w:noProof/>
          <w:sz w:val="28"/>
          <w:szCs w:val="32"/>
          <w:cs/>
        </w:rPr>
        <w:t>.</w:t>
      </w:r>
      <w:r w:rsidR="00002870">
        <w:rPr>
          <w:rFonts w:ascii="TH SarabunIT๙" w:hAnsi="TH SarabunIT๙" w:cs="TH SarabunIT๙" w:hint="cs"/>
          <w:noProof/>
          <w:sz w:val="28"/>
          <w:szCs w:val="32"/>
          <w:cs/>
        </w:rPr>
        <w:t>ย</w:t>
      </w:r>
      <w:r>
        <w:rPr>
          <w:rFonts w:ascii="TH SarabunIT๙" w:hAnsi="TH SarabunIT๙" w:cs="TH SarabunIT๙"/>
          <w:noProof/>
          <w:sz w:val="28"/>
          <w:szCs w:val="32"/>
          <w:cs/>
        </w:rPr>
        <w:t>. ๖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7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เวลา</w:t>
      </w:r>
      <w:r>
        <w:rPr>
          <w:rFonts w:ascii="TH SarabunIT๙" w:hAnsi="TH SarabunIT๙" w:cs="TH SarabunIT๙"/>
          <w:noProof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28"/>
          <w:szCs w:val="32"/>
          <w:cs/>
        </w:rPr>
        <w:t>1</w:t>
      </w:r>
      <w:r w:rsidR="00002870">
        <w:rPr>
          <w:rFonts w:ascii="TH SarabunIT๙" w:hAnsi="TH SarabunIT๙" w:cs="TH SarabunIT๙" w:hint="cs"/>
          <w:noProof/>
          <w:sz w:val="28"/>
          <w:szCs w:val="32"/>
          <w:cs/>
        </w:rPr>
        <w:t>5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.</w:t>
      </w:r>
      <w:r w:rsidR="00002870">
        <w:rPr>
          <w:rFonts w:ascii="TH SarabunIT๙" w:hAnsi="TH SarabunIT๙" w:cs="TH SarabunIT๙" w:hint="cs"/>
          <w:noProof/>
          <w:sz w:val="28"/>
          <w:szCs w:val="32"/>
          <w:cs/>
        </w:rPr>
        <w:t>0</w:t>
      </w:r>
      <w:r w:rsidRPr="00B83226">
        <w:rPr>
          <w:rFonts w:ascii="TH SarabunIT๙" w:hAnsi="TH SarabunIT๙" w:cs="TH SarabunIT๙"/>
          <w:noProof/>
          <w:sz w:val="28"/>
          <w:szCs w:val="32"/>
          <w:cs/>
        </w:rPr>
        <w:t>๐ น.</w:t>
      </w:r>
      <w:r w:rsidR="001C08C7" w:rsidRPr="001C08C7">
        <w:rPr>
          <w:rFonts w:ascii="TH SarabunIT๙" w:hAnsi="TH SarabunIT๙" w:cs="TH SarabunIT๙"/>
          <w:sz w:val="32"/>
          <w:szCs w:val="32"/>
          <w:cs/>
        </w:rPr>
        <w:t xml:space="preserve"> ภายใต้การอานวยการของ พ.ต.อ.อลัมต์ เมฆารัฐ ผกก.สภ.ทุ่งยางแดง</w:t>
      </w:r>
      <w:r w:rsidR="001C08C7" w:rsidRPr="001C08C7">
        <w:rPr>
          <w:rFonts w:ascii="TH SarabunIT๙" w:hAnsi="TH SarabunIT๙" w:cs="TH SarabunIT๙"/>
          <w:sz w:val="32"/>
          <w:szCs w:val="32"/>
        </w:rPr>
        <w:t>,</w:t>
      </w:r>
      <w:r w:rsidR="001C08C7" w:rsidRPr="001C08C7">
        <w:rPr>
          <w:rFonts w:ascii="TH SarabunIT๙" w:hAnsi="TH SarabunIT๙" w:cs="TH SarabunIT๙"/>
          <w:sz w:val="32"/>
          <w:szCs w:val="32"/>
          <w:cs/>
        </w:rPr>
        <w:t xml:space="preserve">พ.ต.ท.ภควัฒ ภัทรนันท์สกุล รอง ผกก.ป.สภ.ปะนาเระ(ช่วยราชการ) </w:t>
      </w:r>
      <w:r w:rsidR="001C08C7" w:rsidRPr="001C08C7">
        <w:rPr>
          <w:rFonts w:ascii="TH SarabunIT๙" w:hAnsi="TH SarabunIT๙" w:cs="TH SarabunIT๙"/>
          <w:sz w:val="32"/>
          <w:szCs w:val="32"/>
        </w:rPr>
        <w:t>,</w:t>
      </w:r>
      <w:r w:rsidR="001C08C7" w:rsidRPr="001C08C7">
        <w:rPr>
          <w:rFonts w:ascii="TH SarabunIT๙" w:hAnsi="TH SarabunIT๙" w:cs="TH SarabunIT๙"/>
          <w:sz w:val="32"/>
          <w:szCs w:val="32"/>
          <w:cs/>
        </w:rPr>
        <w:t>พ.ต.ท.วีระวัฒน์ ดารงกูล สวป.สภ.ทุ่งยางแดง สั</w:t>
      </w:r>
      <w:r w:rsidR="005E7331">
        <w:rPr>
          <w:rFonts w:ascii="TH SarabunIT๙" w:hAnsi="TH SarabunIT๙" w:cs="TH SarabunIT๙" w:hint="cs"/>
          <w:sz w:val="32"/>
          <w:szCs w:val="32"/>
          <w:cs/>
        </w:rPr>
        <w:t>่ง</w:t>
      </w:r>
      <w:r w:rsidR="001C08C7" w:rsidRPr="001C08C7">
        <w:rPr>
          <w:rFonts w:ascii="TH SarabunIT๙" w:hAnsi="TH SarabunIT๙" w:cs="TH SarabunIT๙"/>
          <w:sz w:val="32"/>
          <w:szCs w:val="32"/>
          <w:cs/>
        </w:rPr>
        <w:t>การให้ ชป.จุดตรวจน</w:t>
      </w:r>
      <w:r w:rsidR="007A5865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="001C08C7" w:rsidRPr="001C08C7">
        <w:rPr>
          <w:rFonts w:ascii="TH SarabunIT๙" w:hAnsi="TH SarabunIT๙" w:cs="TH SarabunIT๙"/>
          <w:sz w:val="32"/>
          <w:szCs w:val="32"/>
          <w:cs/>
        </w:rPr>
        <w:t>ด</w:t>
      </w:r>
      <w:r w:rsidR="008F771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1C08C7" w:rsidRPr="001C08C7">
        <w:rPr>
          <w:rFonts w:ascii="TH SarabunIT๙" w:hAnsi="TH SarabunIT๙" w:cs="TH SarabunIT๙"/>
          <w:sz w:val="32"/>
          <w:szCs w:val="32"/>
          <w:cs/>
        </w:rPr>
        <w:t xml:space="preserve"> และจราจร ตั้งจุดตรวจกวดขันวินัยจราจร บริเวณ</w:t>
      </w:r>
      <w:r w:rsidR="00002870">
        <w:rPr>
          <w:rFonts w:ascii="TH SarabunIT๙" w:hAnsi="TH SarabunIT๙" w:cs="TH SarabunIT๙" w:hint="cs"/>
          <w:sz w:val="32"/>
          <w:szCs w:val="32"/>
          <w:cs/>
        </w:rPr>
        <w:t>หน้าจุดตรวจน้ำดำ ต.น้ำดำ</w:t>
      </w:r>
      <w:r w:rsidR="001C08C7" w:rsidRPr="001C08C7">
        <w:rPr>
          <w:rFonts w:ascii="TH SarabunIT๙" w:hAnsi="TH SarabunIT๙" w:cs="TH SarabunIT๙"/>
          <w:sz w:val="32"/>
          <w:szCs w:val="32"/>
          <w:cs/>
        </w:rPr>
        <w:t xml:space="preserve"> อ.ทุ่งยางแดง จว.ปัตตานี</w:t>
      </w:r>
    </w:p>
    <w:p w14:paraId="3EEF923B" w14:textId="77777777" w:rsidR="00D90084" w:rsidRPr="00E27A7E" w:rsidRDefault="00D90084" w:rsidP="00E27A7E">
      <w:pPr>
        <w:rPr>
          <w:cs/>
        </w:rPr>
      </w:pPr>
    </w:p>
    <w:sectPr w:rsidR="00D90084" w:rsidRPr="00E27A7E" w:rsidSect="001B35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55"/>
    <w:rsid w:val="00002870"/>
    <w:rsid w:val="000678E1"/>
    <w:rsid w:val="000E3C31"/>
    <w:rsid w:val="001B0005"/>
    <w:rsid w:val="001B35D1"/>
    <w:rsid w:val="001C08C7"/>
    <w:rsid w:val="00292FA1"/>
    <w:rsid w:val="005E7331"/>
    <w:rsid w:val="007A5865"/>
    <w:rsid w:val="008103DD"/>
    <w:rsid w:val="00812A55"/>
    <w:rsid w:val="00875444"/>
    <w:rsid w:val="008F7719"/>
    <w:rsid w:val="00A50987"/>
    <w:rsid w:val="00B22961"/>
    <w:rsid w:val="00B56D6D"/>
    <w:rsid w:val="00BD432F"/>
    <w:rsid w:val="00C70C6D"/>
    <w:rsid w:val="00D90084"/>
    <w:rsid w:val="00DE1033"/>
    <w:rsid w:val="00E27A7E"/>
    <w:rsid w:val="00F3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4B9B"/>
  <w15:chartTrackingRefBased/>
  <w15:docId w15:val="{9A3C2473-4E9C-4D4E-9E6D-94BCFF9B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444"/>
    <w:pPr>
      <w:spacing w:after="0" w:line="240" w:lineRule="auto"/>
    </w:pPr>
    <w:rPr>
      <w:rFonts w:ascii="Times New Roman" w:eastAsia="Times New Roman" w:hAnsi="Times New Roman" w:cs="Angsana New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98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pongsathorn Pulpipat</dc:creator>
  <cp:keywords/>
  <dc:description/>
  <cp:lastModifiedBy>pongsathorn Pulpipat</cp:lastModifiedBy>
  <cp:revision>2</cp:revision>
  <dcterms:created xsi:type="dcterms:W3CDTF">2025-04-24T15:42:00Z</dcterms:created>
  <dcterms:modified xsi:type="dcterms:W3CDTF">2025-04-24T15:42:00Z</dcterms:modified>
</cp:coreProperties>
</file>