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59CE07" w14:textId="5253A427" w:rsidR="00940330" w:rsidRDefault="00940330" w:rsidP="00940330">
      <w:pPr>
        <w:jc w:val="center"/>
        <w:rPr>
          <w:rFonts w:cs="Cordia New" w:hint="cs"/>
        </w:rPr>
      </w:pPr>
      <w:r>
        <w:rPr>
          <w:rFonts w:cs="Cordia New" w:hint="cs"/>
          <w:cs/>
        </w:rPr>
        <w:t>รายงานประจำเดือนงานอำนวยการ สภ.ทุ่งยางแดง</w:t>
      </w:r>
    </w:p>
    <w:p w14:paraId="1A8C1CC7" w14:textId="77777777" w:rsidR="00940330" w:rsidRPr="00940330" w:rsidRDefault="00940330" w:rsidP="00940330">
      <w:pPr>
        <w:rPr>
          <w:rFonts w:cs="Cordia New"/>
        </w:rPr>
      </w:pPr>
      <w:r w:rsidRPr="00940330">
        <w:rPr>
          <w:rFonts w:cs="Cordia New"/>
          <w:cs/>
        </w:rPr>
        <w:t>วันที่ 22 ม.ค.68 เวลา 10.30 น.</w:t>
      </w:r>
    </w:p>
    <w:p w14:paraId="0C38AE2D" w14:textId="77777777" w:rsidR="00940330" w:rsidRPr="00940330" w:rsidRDefault="00940330" w:rsidP="00940330">
      <w:pPr>
        <w:rPr>
          <w:rFonts w:cs="Cordia New"/>
        </w:rPr>
      </w:pPr>
      <w:r w:rsidRPr="00940330">
        <w:rPr>
          <w:rFonts w:cs="Cordia New"/>
          <w:cs/>
        </w:rPr>
        <w:t xml:space="preserve">    ภายใต้การอำนวยการของ พ.ต.อ.อลัมต์ เมฆารัฐ ผกก.สภ.ทุ่งยางแดง</w:t>
      </w:r>
      <w:r w:rsidRPr="00940330">
        <w:rPr>
          <w:rFonts w:cs="Cordia New"/>
        </w:rPr>
        <w:t xml:space="preserve">, </w:t>
      </w:r>
      <w:r w:rsidRPr="00940330">
        <w:rPr>
          <w:rFonts w:cs="Cordia New"/>
          <w:cs/>
        </w:rPr>
        <w:t xml:space="preserve">พ.ต.ท.ภควัฒ ภัทรนันท์สกุล รอง ผกก.ป.สภ.ทุ่งยางแดง/ช่วยราชการ สภ.ทุ่งยางแดง และ พ.ต.ท.วีระวัฒน์ ดำรงกูล สวป.สภ.ทุ่งยางแดง </w:t>
      </w:r>
    </w:p>
    <w:p w14:paraId="757EAA71" w14:textId="308E7745" w:rsidR="00940330" w:rsidRPr="00940330" w:rsidRDefault="00940330" w:rsidP="00940330">
      <w:pPr>
        <w:rPr>
          <w:rFonts w:cs="Cordia New"/>
        </w:rPr>
      </w:pPr>
      <w:r w:rsidRPr="00940330">
        <w:rPr>
          <w:rFonts w:cs="Cordia New"/>
          <w:cs/>
        </w:rPr>
        <w:t xml:space="preserve">     มอบหมายให้ ร.ต.อ.สมคิด ศิริพันธ์ รอง สวป.สภ.ทุ่งยางแดง พร้อม ชป.เคลื่อนที่เร็ว และ ชป.ตชส. ออก ว.4 พบปะพูดคุยกับ สสอ.ทุ่งยางแดง เพื่อประสานข้อมูลเตรียมความพร้อมในการดำเนินงาน “ โครงการตำบลยั่งยืน เพื่อแก้ไขปัญหายาเสพติดแบบครบวงจรตามยุทธศาสตร์ชาติ ” ณ อาคารสำนักงานสาธารสุข อ.ทุ่งยางแดง </w:t>
      </w:r>
      <w:r>
        <w:rPr>
          <w:rFonts w:cs="Cordia New"/>
          <w:noProof/>
          <w:cs/>
        </w:rPr>
        <w:drawing>
          <wp:inline distT="0" distB="0" distL="0" distR="0" wp14:anchorId="648252A7" wp14:editId="5AC7AF5B">
            <wp:extent cx="5705475" cy="5229965"/>
            <wp:effectExtent l="0" t="0" r="0" b="8890"/>
            <wp:docPr id="1196094317" name="Picture 7" descr="A police officer sitting at a table with a person in a mas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094317" name="Picture 7" descr="A police officer sitting at a table with a person in a mas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689" cy="525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C8FFD" w14:textId="7557228D" w:rsidR="00940330" w:rsidRDefault="00940330" w:rsidP="00940330">
      <w:pPr>
        <w:rPr>
          <w:rFonts w:cs="Cordia New"/>
        </w:rPr>
      </w:pPr>
      <w:r>
        <w:rPr>
          <w:rFonts w:cs="Cordia New"/>
          <w:noProof/>
          <w:cs/>
        </w:rPr>
        <w:lastRenderedPageBreak/>
        <w:drawing>
          <wp:inline distT="0" distB="0" distL="0" distR="0" wp14:anchorId="5A45E67F" wp14:editId="14E10EFC">
            <wp:extent cx="6191185" cy="3962400"/>
            <wp:effectExtent l="0" t="0" r="635" b="0"/>
            <wp:docPr id="8797959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773" cy="398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  <w:cs/>
        </w:rPr>
        <w:drawing>
          <wp:inline distT="0" distB="0" distL="0" distR="0" wp14:anchorId="7101496E" wp14:editId="57125516">
            <wp:extent cx="6190615" cy="3409950"/>
            <wp:effectExtent l="0" t="0" r="635" b="0"/>
            <wp:docPr id="19111085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436A8" w14:textId="77777777" w:rsidR="00940330" w:rsidRDefault="00940330" w:rsidP="00940330">
      <w:pPr>
        <w:rPr>
          <w:rFonts w:cs="Cordia New"/>
        </w:rPr>
      </w:pPr>
    </w:p>
    <w:p w14:paraId="41B7DC1F" w14:textId="77777777" w:rsidR="00940330" w:rsidRDefault="00940330" w:rsidP="00940330">
      <w:pPr>
        <w:rPr>
          <w:rFonts w:cs="Cordia New"/>
        </w:rPr>
      </w:pPr>
    </w:p>
    <w:p w14:paraId="7E04758C" w14:textId="0011B0CA" w:rsidR="00940330" w:rsidRDefault="00940330" w:rsidP="00940330">
      <w:r>
        <w:rPr>
          <w:rFonts w:cs="Cordia New"/>
          <w:cs/>
        </w:rPr>
        <w:lastRenderedPageBreak/>
        <w:t>วันที่ ๓๐ ม.ค. ๖๘ เวลา​ ๐๙.๓๐ น.</w:t>
      </w:r>
    </w:p>
    <w:p w14:paraId="1265071D" w14:textId="496853CB" w:rsidR="00940330" w:rsidRDefault="00940330" w:rsidP="00940330">
      <w:r>
        <w:rPr>
          <w:rFonts w:cs="Cordia New"/>
          <w:cs/>
        </w:rPr>
        <w:t>ภายใต้การอำนวยการของ</w:t>
      </w:r>
      <w:r>
        <w:rPr>
          <w:rFonts w:hint="cs"/>
          <w:cs/>
        </w:rPr>
        <w:t xml:space="preserve"> </w:t>
      </w:r>
      <w:r>
        <w:rPr>
          <w:rFonts w:cs="Cordia New"/>
          <w:cs/>
        </w:rPr>
        <w:t>พ.ต.อ.อลัมต์ เมฆารัฐ</w:t>
      </w:r>
      <w:r>
        <w:rPr>
          <w:rFonts w:hint="cs"/>
          <w:cs/>
        </w:rPr>
        <w:t xml:space="preserve"> </w:t>
      </w:r>
      <w:r>
        <w:rPr>
          <w:rFonts w:cs="Cordia New"/>
          <w:cs/>
        </w:rPr>
        <w:t>ผกก.สภ.ทุ่งยางแดง</w:t>
      </w:r>
    </w:p>
    <w:p w14:paraId="23EBB945" w14:textId="34C73A36" w:rsidR="00940330" w:rsidRDefault="00940330" w:rsidP="00940330">
      <w:r>
        <w:rPr>
          <w:rFonts w:cs="Cordia New"/>
          <w:cs/>
        </w:rPr>
        <w:t xml:space="preserve">      มอบหมายให้</w:t>
      </w:r>
      <w:r>
        <w:rPr>
          <w:rFonts w:hint="cs"/>
          <w:cs/>
        </w:rPr>
        <w:t xml:space="preserve">  </w:t>
      </w:r>
      <w:r>
        <w:rPr>
          <w:rFonts w:cs="Cordia New"/>
          <w:cs/>
        </w:rPr>
        <w:t>พ.ต.ท.มานิต ไชยสิทธิ์</w:t>
      </w:r>
      <w:r>
        <w:rPr>
          <w:rFonts w:hint="cs"/>
          <w:cs/>
        </w:rPr>
        <w:t xml:space="preserve">  </w:t>
      </w:r>
      <w:r>
        <w:rPr>
          <w:rFonts w:cs="Cordia New"/>
          <w:cs/>
        </w:rPr>
        <w:t>สว.อก.สภ.ทุ่งยางแดง</w:t>
      </w:r>
    </w:p>
    <w:p w14:paraId="215AA106" w14:textId="1141F387" w:rsidR="00940330" w:rsidRDefault="00940330" w:rsidP="00940330">
      <w:r>
        <w:rPr>
          <w:rFonts w:cs="Cordia New"/>
          <w:cs/>
        </w:rPr>
        <w:t xml:space="preserve">     พร้อมด้วย ชป.ชมส.สภ.ทุ่งยางแดง เดินทางไปร่วมเป็นเกียรติในพิธีเปิดงาน “ วันวิชาการและวันเด็กแห่งชาติ ” ประจำปี ๒๕๖๘ เพื่อเป็นเกีรยติและกำลังใจแก่นักเรียน ผู้ปกครองและประชาชนที่มาร่วมงานในครั้งนี้  และสร้ามสัมพันธ์ที่ดีต่อประชาชนในพื้นที่ ณ โรงเรียนพัฒนศาสตร์ ต.น้ำดำ อ.ทุ่งยางแดง จ.ปัตตานี</w:t>
      </w:r>
      <w:r>
        <w:rPr>
          <w:rFonts w:cs="Cordia New"/>
          <w:noProof/>
          <w:cs/>
        </w:rPr>
        <w:drawing>
          <wp:inline distT="0" distB="0" distL="0" distR="0" wp14:anchorId="3C393376" wp14:editId="48D908C7">
            <wp:extent cx="5934075" cy="4457700"/>
            <wp:effectExtent l="0" t="0" r="9525" b="0"/>
            <wp:docPr id="1276677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  <w:cs/>
        </w:rPr>
        <w:lastRenderedPageBreak/>
        <w:drawing>
          <wp:inline distT="0" distB="0" distL="0" distR="0" wp14:anchorId="7DB7BC82" wp14:editId="2980AF7D">
            <wp:extent cx="5934075" cy="4457700"/>
            <wp:effectExtent l="0" t="0" r="9525" b="0"/>
            <wp:docPr id="17825932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  <w:cs/>
        </w:rPr>
        <w:lastRenderedPageBreak/>
        <w:drawing>
          <wp:inline distT="0" distB="0" distL="0" distR="0" wp14:anchorId="6D64622D" wp14:editId="6EEA31AD">
            <wp:extent cx="5934075" cy="4457700"/>
            <wp:effectExtent l="0" t="0" r="9525" b="0"/>
            <wp:docPr id="6667120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  <w:cs/>
        </w:rPr>
        <w:lastRenderedPageBreak/>
        <w:drawing>
          <wp:inline distT="0" distB="0" distL="0" distR="0" wp14:anchorId="40C62E6F" wp14:editId="5B628DE3">
            <wp:extent cx="5934075" cy="4457700"/>
            <wp:effectExtent l="0" t="0" r="9525" b="0"/>
            <wp:docPr id="17456977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  <w:cs/>
        </w:rPr>
        <w:lastRenderedPageBreak/>
        <w:drawing>
          <wp:inline distT="0" distB="0" distL="0" distR="0" wp14:anchorId="785EB1D0" wp14:editId="038689D6">
            <wp:extent cx="5934075" cy="4457700"/>
            <wp:effectExtent l="0" t="0" r="9525" b="0"/>
            <wp:docPr id="14829204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  <w:cs/>
        </w:rPr>
        <w:lastRenderedPageBreak/>
        <w:drawing>
          <wp:inline distT="0" distB="0" distL="0" distR="0" wp14:anchorId="0448A139" wp14:editId="45846795">
            <wp:extent cx="5934075" cy="4457700"/>
            <wp:effectExtent l="0" t="0" r="9525" b="0"/>
            <wp:docPr id="92419200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3B03A" w14:textId="77777777" w:rsidR="00475827" w:rsidRDefault="00475827"/>
    <w:sectPr w:rsidR="004758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330"/>
    <w:rsid w:val="000A13A2"/>
    <w:rsid w:val="0018242C"/>
    <w:rsid w:val="002E593D"/>
    <w:rsid w:val="00475827"/>
    <w:rsid w:val="00940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C8F87E"/>
  <w15:chartTrackingRefBased/>
  <w15:docId w15:val="{9B005624-4E63-4C76-98D8-A49BD6294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line="259" w:lineRule="auto"/>
        <w:jc w:val="thaiDistribut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/>
    </w:pPr>
  </w:style>
  <w:style w:type="paragraph" w:styleId="Heading1">
    <w:name w:val="heading 1"/>
    <w:basedOn w:val="Normal"/>
    <w:next w:val="Normal"/>
    <w:link w:val="Heading1Char"/>
    <w:uiPriority w:val="9"/>
    <w:qFormat/>
    <w:rsid w:val="009403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03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03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03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03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03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03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03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03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0330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0330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0330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033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033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033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033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033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033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03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940330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03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940330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9403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033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033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03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03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033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033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151</Words>
  <Characters>862</Characters>
  <Application>Microsoft Office Word</Application>
  <DocSecurity>0</DocSecurity>
  <Lines>7</Lines>
  <Paragraphs>2</Paragraphs>
  <ScaleCrop>false</ScaleCrop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Pongsathorn2540</dc:creator>
  <cp:keywords/>
  <dc:description/>
  <cp:lastModifiedBy>Pongsathorn2540</cp:lastModifiedBy>
  <cp:revision>1</cp:revision>
  <dcterms:created xsi:type="dcterms:W3CDTF">2025-03-31T02:47:00Z</dcterms:created>
  <dcterms:modified xsi:type="dcterms:W3CDTF">2025-03-31T02:51:00Z</dcterms:modified>
</cp:coreProperties>
</file>