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6E29" w14:textId="06F4785C" w:rsidR="001256F3" w:rsidRPr="00413B09" w:rsidRDefault="001256F3" w:rsidP="001256F3">
      <w:r w:rsidRPr="00413B09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6BBA15F2" wp14:editId="699AC1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3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1C6BA" w14:textId="77777777" w:rsidR="001256F3" w:rsidRPr="00413B09" w:rsidRDefault="001256F3" w:rsidP="001256F3"/>
    <w:p w14:paraId="6891B15F" w14:textId="77777777" w:rsidR="001256F3" w:rsidRPr="00413B09" w:rsidRDefault="001256F3" w:rsidP="001256F3">
      <w:pPr>
        <w:jc w:val="center"/>
      </w:pPr>
    </w:p>
    <w:p w14:paraId="384E879E" w14:textId="77777777" w:rsidR="001256F3" w:rsidRPr="00413B09" w:rsidRDefault="001256F3" w:rsidP="001256F3">
      <w:pPr>
        <w:jc w:val="center"/>
      </w:pPr>
    </w:p>
    <w:p w14:paraId="37B586C6" w14:textId="77777777" w:rsidR="001256F3" w:rsidRPr="00413B09" w:rsidRDefault="001256F3" w:rsidP="001256F3">
      <w:pPr>
        <w:tabs>
          <w:tab w:val="left" w:pos="2448"/>
        </w:tabs>
        <w:jc w:val="center"/>
        <w:rPr>
          <w:rFonts w:ascii="TH Sarabun New" w:hAnsi="TH Sarabun New" w:cs="TH Sarabun New"/>
          <w:sz w:val="32"/>
          <w:szCs w:val="32"/>
        </w:rPr>
      </w:pPr>
      <w:r w:rsidRPr="00413B09">
        <w:rPr>
          <w:rFonts w:hint="cs"/>
          <w:b/>
          <w:bCs/>
          <w:sz w:val="32"/>
          <w:szCs w:val="32"/>
          <w:cs/>
        </w:rPr>
        <w:t xml:space="preserve">ประกาศ </w:t>
      </w:r>
      <w:r w:rsidRPr="00413B09">
        <w:rPr>
          <w:rFonts w:hint="cs"/>
          <w:sz w:val="32"/>
          <w:szCs w:val="32"/>
          <w:cs/>
        </w:rPr>
        <w:t>สถานีตำรวจภูธรทุ่งยางแดง</w:t>
      </w:r>
      <w:r w:rsidRPr="00413B09">
        <w:rPr>
          <w:sz w:val="32"/>
          <w:szCs w:val="32"/>
          <w:cs/>
        </w:rPr>
        <w:br/>
      </w:r>
      <w:r w:rsidRPr="00413B09">
        <w:rPr>
          <w:rFonts w:hint="cs"/>
          <w:b/>
          <w:bCs/>
          <w:sz w:val="32"/>
          <w:szCs w:val="32"/>
          <w:cs/>
        </w:rPr>
        <w:t xml:space="preserve">เรื่อง </w:t>
      </w:r>
      <w:r w:rsidRPr="00413B09">
        <w:rPr>
          <w:rFonts w:hint="cs"/>
          <w:sz w:val="32"/>
          <w:szCs w:val="32"/>
          <w:cs/>
        </w:rPr>
        <w:t>ประกาศผู้ชนะการเสนอราคาค่าจ้างเหมาซ่อม</w:t>
      </w:r>
      <w:r>
        <w:rPr>
          <w:rFonts w:hint="cs"/>
          <w:sz w:val="32"/>
          <w:szCs w:val="32"/>
          <w:cs/>
        </w:rPr>
        <w:t>แอร์</w:t>
      </w:r>
      <w:r w:rsidRPr="00413B09">
        <w:rPr>
          <w:rFonts w:hint="cs"/>
          <w:sz w:val="32"/>
          <w:szCs w:val="32"/>
          <w:cs/>
        </w:rPr>
        <w:t>สถานีตำรวจภูธรทุ่งยางแดง</w:t>
      </w:r>
      <w:r w:rsidRPr="00413B09">
        <w:rPr>
          <w:sz w:val="32"/>
          <w:szCs w:val="32"/>
        </w:rPr>
        <w:br/>
      </w:r>
      <w:r w:rsidRPr="00413B09">
        <w:rPr>
          <w:rFonts w:hint="cs"/>
          <w:sz w:val="32"/>
          <w:szCs w:val="32"/>
          <w:cs/>
        </w:rPr>
        <w:t xml:space="preserve">    ประจำเดือน ธันวาคม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๒๕๖๗ โดยวิธีเฉพาะเจาะจง</w:t>
      </w:r>
      <w:r w:rsidRPr="00413B09"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 w:rsidRPr="00413B09">
        <w:rPr>
          <w:rFonts w:ascii="TH Sarabun New" w:hAnsi="TH Sarabun New" w:cs="TH Sarabun New"/>
          <w:sz w:val="32"/>
          <w:szCs w:val="32"/>
        </w:rPr>
        <w:br/>
      </w:r>
      <w:r w:rsidRPr="00413B09">
        <w:rPr>
          <w:rFonts w:ascii="TH Sarabun New" w:hAnsi="TH Sarabun New" w:cs="TH Sarabun New"/>
          <w:sz w:val="32"/>
          <w:szCs w:val="32"/>
        </w:rPr>
        <w:br/>
      </w:r>
    </w:p>
    <w:p w14:paraId="4A00339E" w14:textId="77777777" w:rsidR="001256F3" w:rsidRPr="00413B09" w:rsidRDefault="001256F3" w:rsidP="001256F3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3B09">
        <w:rPr>
          <w:rFonts w:ascii="TH Sarabun New" w:hAnsi="TH Sarabun New" w:cs="TH Sarabun New"/>
          <w:sz w:val="32"/>
          <w:szCs w:val="32"/>
          <w:cs/>
        </w:rPr>
        <w:tab/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ได้มีโครงการค่าจ้างเหมาซ่อม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แอร์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สถานีตำรวจภูธรทุ่งยางแดง ประจำเดือน ธันวาคม ๒๕๖๗ นั้น</w:t>
      </w:r>
      <w:r w:rsidRPr="00413B09">
        <w:rPr>
          <w:rFonts w:ascii="TH Sarabun New" w:hAnsi="TH Sarabun New" w:cs="TH Sarabun New"/>
          <w:sz w:val="32"/>
          <w:szCs w:val="32"/>
          <w:cs/>
        </w:rPr>
        <w:br/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              ค่าจ้างเหมาซ่อม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แอร์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สถานีตำรวจภูธรทุ่งยางแดงจำนวน ๑</w:t>
      </w:r>
      <w:r w:rsidRPr="00413B09">
        <w:rPr>
          <w:rFonts w:ascii="TH Sarabun New" w:hAnsi="TH Sarabun New" w:cs="TH Sarabun New"/>
          <w:sz w:val="32"/>
          <w:szCs w:val="32"/>
        </w:rPr>
        <w:t xml:space="preserve">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งวดผู้ได้รับคัดเลือกได้แก่ 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นพดล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ยูโซะ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โดยเสนอราคา 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53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 xml:space="preserve">,000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หมื่นสาม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พันบาทถ้วน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รวมภาษ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12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 พ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.2567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04C91E80" wp14:editId="32A3CFC5">
            <wp:extent cx="2249805" cy="475615"/>
            <wp:effectExtent l="0" t="0" r="0" b="63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7E91335E" w14:textId="77777777" w:rsidR="0023560F" w:rsidRDefault="0023560F"/>
    <w:sectPr w:rsidR="00235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C3"/>
    <w:rsid w:val="000F53F6"/>
    <w:rsid w:val="001256F3"/>
    <w:rsid w:val="0023560F"/>
    <w:rsid w:val="006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D82B8-210C-4C64-ABCB-1812DA73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2025-03-22T02:07:00Z</dcterms:created>
  <dcterms:modified xsi:type="dcterms:W3CDTF">2025-03-22T02:07:00Z</dcterms:modified>
</cp:coreProperties>
</file>